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E4F8" w14:textId="71DEE3EC" w:rsidR="0050549D" w:rsidRDefault="0050549D" w:rsidP="005054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Town of Embarrass</w:t>
      </w:r>
    </w:p>
    <w:p w14:paraId="4EF1E21F" w14:textId="77777777" w:rsidR="0050549D" w:rsidRDefault="0050549D" w:rsidP="005054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Regular Board Meeting</w:t>
      </w:r>
    </w:p>
    <w:p w14:paraId="307CABFC" w14:textId="24B1E345" w:rsidR="0050549D" w:rsidRDefault="0050549D" w:rsidP="005054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March 8,</w:t>
      </w:r>
      <w:r>
        <w:rPr>
          <w:rFonts w:ascii="Times New Roman" w:hAnsi="Times New Roman" w:cs="Times New Roman"/>
          <w:sz w:val="26"/>
          <w:szCs w:val="26"/>
        </w:rPr>
        <w:t xml:space="preserve"> 2023</w:t>
      </w:r>
    </w:p>
    <w:p w14:paraId="39DEAB87" w14:textId="77777777" w:rsidR="0050549D" w:rsidRDefault="0050549D" w:rsidP="005054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PENDING BOARD APPROVAL</w:t>
      </w:r>
    </w:p>
    <w:p w14:paraId="2E6730BD" w14:textId="77777777" w:rsidR="0050549D" w:rsidRDefault="0050549D" w:rsidP="0050549D">
      <w:pPr>
        <w:rPr>
          <w:rFonts w:ascii="Times New Roman" w:hAnsi="Times New Roman" w:cs="Times New Roman"/>
          <w:sz w:val="26"/>
          <w:szCs w:val="26"/>
        </w:rPr>
      </w:pPr>
    </w:p>
    <w:p w14:paraId="47C57C34" w14:textId="18A32763" w:rsidR="0050549D" w:rsidRDefault="0050549D" w:rsidP="005054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Visitors: Bill Wright, Roxanne Wrigh</w:t>
      </w:r>
      <w:r>
        <w:rPr>
          <w:rFonts w:ascii="Times New Roman" w:hAnsi="Times New Roman" w:cs="Times New Roman"/>
          <w:sz w:val="26"/>
          <w:szCs w:val="26"/>
        </w:rPr>
        <w:t>t, Rodney Dale, Christine Dale</w:t>
      </w:r>
      <w:r w:rsidR="00781053">
        <w:rPr>
          <w:rFonts w:ascii="Times New Roman" w:hAnsi="Times New Roman" w:cs="Times New Roman"/>
          <w:sz w:val="26"/>
          <w:szCs w:val="26"/>
        </w:rPr>
        <w:t>, Thomas Hammond</w:t>
      </w:r>
    </w:p>
    <w:p w14:paraId="7E3AC3E8" w14:textId="7EAED6AA" w:rsidR="0050549D" w:rsidRDefault="0050549D" w:rsidP="005054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Present: Jack LaMar, Alyssa Hammond, Shireen Lee, Jennifer Boese</w:t>
      </w:r>
    </w:p>
    <w:p w14:paraId="2F7AA680" w14:textId="618062A7" w:rsidR="0050549D" w:rsidRDefault="0050549D" w:rsidP="005054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Meeting called to order by LaMar with the Pledge of Allegiance at 6:0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p.m.</w:t>
      </w:r>
    </w:p>
    <w:p w14:paraId="15557F4E" w14:textId="510B5C5E" w:rsidR="0050549D" w:rsidRPr="0050549D" w:rsidRDefault="0050549D" w:rsidP="0050549D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Motion/Lamar: Second/Lee to approve the February 2023 minutes</w:t>
      </w:r>
      <w:r w:rsidR="00781053">
        <w:rPr>
          <w:rFonts w:ascii="Times New Roman" w:hAnsi="Times New Roman" w:cs="Times New Roman"/>
          <w:i/>
          <w:iCs/>
          <w:sz w:val="26"/>
          <w:szCs w:val="26"/>
        </w:rPr>
        <w:t xml:space="preserve"> with one word change</w:t>
      </w:r>
      <w:r>
        <w:rPr>
          <w:rFonts w:ascii="Times New Roman" w:hAnsi="Times New Roman" w:cs="Times New Roman"/>
          <w:i/>
          <w:iCs/>
          <w:sz w:val="26"/>
          <w:szCs w:val="26"/>
        </w:rPr>
        <w:t>. Carried</w:t>
      </w:r>
      <w:r w:rsidR="0078105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3-0.</w:t>
      </w:r>
    </w:p>
    <w:p w14:paraId="04574B2C" w14:textId="04E29633" w:rsidR="0050549D" w:rsidRDefault="0050549D" w:rsidP="0050549D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Treasurers Report reviewed. </w:t>
      </w:r>
      <w:r>
        <w:rPr>
          <w:rFonts w:ascii="Times New Roman" w:hAnsi="Times New Roman" w:cs="Times New Roman"/>
          <w:i/>
          <w:iCs/>
          <w:sz w:val="26"/>
          <w:szCs w:val="26"/>
        </w:rPr>
        <w:t>Motion/</w:t>
      </w:r>
      <w:r w:rsidR="00091E4E">
        <w:rPr>
          <w:rFonts w:ascii="Times New Roman" w:hAnsi="Times New Roman" w:cs="Times New Roman"/>
          <w:i/>
          <w:iCs/>
          <w:sz w:val="26"/>
          <w:szCs w:val="26"/>
        </w:rPr>
        <w:t>Lee: Second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/LaMar to transfer Post Office Fund to new Post Office </w:t>
      </w:r>
      <w:r w:rsidR="00091E4E">
        <w:rPr>
          <w:rFonts w:ascii="Times New Roman" w:hAnsi="Times New Roman" w:cs="Times New Roman"/>
          <w:i/>
          <w:iCs/>
          <w:sz w:val="26"/>
          <w:szCs w:val="26"/>
        </w:rPr>
        <w:t>Fund from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category of capitol gain</w:t>
      </w:r>
      <w:r w:rsidR="00091E4E">
        <w:rPr>
          <w:rFonts w:ascii="Times New Roman" w:hAnsi="Times New Roman" w:cs="Times New Roman"/>
          <w:i/>
          <w:iCs/>
          <w:sz w:val="26"/>
          <w:szCs w:val="26"/>
        </w:rPr>
        <w:t xml:space="preserve"> to revenue fund category section in CTAS program being that the Post Office rental payment has repaid the township funds used and now making revenue</w:t>
      </w:r>
      <w:r w:rsidR="00781053">
        <w:rPr>
          <w:rFonts w:ascii="Times New Roman" w:hAnsi="Times New Roman" w:cs="Times New Roman"/>
          <w:i/>
          <w:iCs/>
          <w:sz w:val="26"/>
          <w:szCs w:val="26"/>
        </w:rPr>
        <w:t>, all funds in the current fund to be transferred to new fund</w:t>
      </w:r>
      <w:r w:rsidR="00091E4E">
        <w:rPr>
          <w:rFonts w:ascii="Times New Roman" w:hAnsi="Times New Roman" w:cs="Times New Roman"/>
          <w:i/>
          <w:iCs/>
          <w:sz w:val="26"/>
          <w:szCs w:val="26"/>
        </w:rPr>
        <w:t>. Carried 3-0.</w:t>
      </w:r>
    </w:p>
    <w:p w14:paraId="7D7FA513" w14:textId="2A8A05C2" w:rsidR="00091E4E" w:rsidRDefault="00091E4E" w:rsidP="005054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Maintenance Report. When skating rink is no longer usable for the season a sign is to be posted and to put on the website and Facebook page. 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Motion/Lee: Second/Hammond to purchase the list of tools provided by maintenance to replace the ones stolen with funds received from insurance claim. Carried 3-0. </w:t>
      </w:r>
      <w:r>
        <w:rPr>
          <w:rFonts w:ascii="Times New Roman" w:hAnsi="Times New Roman" w:cs="Times New Roman"/>
          <w:sz w:val="26"/>
          <w:szCs w:val="26"/>
        </w:rPr>
        <w:t xml:space="preserve">Lee will be taking a ride with maintenance to be shown township roads. </w:t>
      </w:r>
    </w:p>
    <w:p w14:paraId="4AF17DDE" w14:textId="045CBF3A" w:rsidR="00091E4E" w:rsidRDefault="00091E4E" w:rsidP="0050549D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091E4E">
        <w:rPr>
          <w:rFonts w:ascii="Times New Roman" w:hAnsi="Times New Roman" w:cs="Times New Roman"/>
          <w:i/>
          <w:iCs/>
          <w:sz w:val="26"/>
          <w:szCs w:val="26"/>
        </w:rPr>
        <w:t>Motion/Lamar: Second/Hammond to approve the use of the Information Center area for monthly craft / farmers market held by locals. Carried 2-0. Lee abstains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being she is a part of the group</w:t>
      </w:r>
      <w:r w:rsidRPr="00091E4E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</w:p>
    <w:p w14:paraId="7520C8F7" w14:textId="688AD680" w:rsidR="00313FBD" w:rsidRDefault="00313FBD" w:rsidP="0050549D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Motion/Lee: Second/LaMar to post for Cemetery Sexton position and to accept </w:t>
      </w:r>
      <w:r w:rsidR="00781053">
        <w:rPr>
          <w:rFonts w:ascii="Times New Roman" w:hAnsi="Times New Roman" w:cs="Times New Roman"/>
          <w:i/>
          <w:iCs/>
          <w:sz w:val="26"/>
          <w:szCs w:val="26"/>
        </w:rPr>
        <w:t>sextons’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resignation, also to purchase a thank you gift for Wally O’Farrell’s years serving as sexton. Carried 3-0.</w:t>
      </w:r>
    </w:p>
    <w:p w14:paraId="1D4632C2" w14:textId="6012968F" w:rsidR="00313FBD" w:rsidRDefault="00313FBD" w:rsidP="0050549D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Motion/Lee: Second/Hammond to approve the sale of beer by the Babbitt Lions, for the 2023 Embarrass Fair. Carried 3-0. Clerk signs and returns to Lions contact. </w:t>
      </w:r>
    </w:p>
    <w:p w14:paraId="22DAF0D3" w14:textId="527AD2A3" w:rsidR="00313FBD" w:rsidRDefault="00313FBD" w:rsidP="0050549D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Motion/Lee: Second/LaMar to write a letter of support for the Embarrass Region Fair Board to apply for grants to help with the Timber Hall and grounds. Carried 3-0. Lee given permission to </w:t>
      </w:r>
      <w:r w:rsidR="00781053">
        <w:rPr>
          <w:rFonts w:ascii="Times New Roman" w:hAnsi="Times New Roman" w:cs="Times New Roman"/>
          <w:i/>
          <w:iCs/>
          <w:sz w:val="26"/>
          <w:szCs w:val="26"/>
        </w:rPr>
        <w:t>write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81053">
        <w:rPr>
          <w:rFonts w:ascii="Times New Roman" w:hAnsi="Times New Roman" w:cs="Times New Roman"/>
          <w:i/>
          <w:iCs/>
          <w:sz w:val="26"/>
          <w:szCs w:val="26"/>
        </w:rPr>
        <w:t>the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letter on behalf of township board supervisors then to give to clerk to type an</w:t>
      </w:r>
      <w:r w:rsidR="00781053">
        <w:rPr>
          <w:rFonts w:ascii="Times New Roman" w:hAnsi="Times New Roman" w:cs="Times New Roman"/>
          <w:i/>
          <w:iCs/>
          <w:sz w:val="26"/>
          <w:szCs w:val="26"/>
        </w:rPr>
        <w:t>d get to the fair board member</w:t>
      </w:r>
      <w:r>
        <w:rPr>
          <w:rFonts w:ascii="Times New Roman" w:hAnsi="Times New Roman" w:cs="Times New Roman"/>
          <w:i/>
          <w:iCs/>
          <w:sz w:val="26"/>
          <w:szCs w:val="26"/>
        </w:rPr>
        <w:t>. Supervisors approve of Lee’s letter. Carried 3-0.</w:t>
      </w:r>
    </w:p>
    <w:p w14:paraId="4CEF97CC" w14:textId="5FBC02CF" w:rsidR="00781053" w:rsidRDefault="00781053" w:rsidP="005054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Discussion was held on 2024 proposed levy. </w:t>
      </w:r>
    </w:p>
    <w:p w14:paraId="271E7D42" w14:textId="11187176" w:rsidR="00781053" w:rsidRDefault="00781053" w:rsidP="005054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Discussion on budget setting to be put in CTAS program. </w:t>
      </w:r>
    </w:p>
    <w:p w14:paraId="71C58226" w14:textId="33409ACA" w:rsidR="00781053" w:rsidRDefault="00781053" w:rsidP="0050549D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Motion/Lee: Second/Hammond to approve the claims and correspondence. Carried 3-0.</w:t>
      </w:r>
    </w:p>
    <w:p w14:paraId="0BEFA98B" w14:textId="512A2CAF" w:rsidR="00781053" w:rsidRDefault="00781053" w:rsidP="0050549D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2022 Audit completed by supervisors. Motion/Lamar: Second/Lee to approve the 2022 audit finding and claims, disbursement, and receipts all found accurate and in order. Carried 3-0.</w:t>
      </w:r>
    </w:p>
    <w:p w14:paraId="6670BF44" w14:textId="1ED3A0E5" w:rsidR="00781053" w:rsidRDefault="00781053" w:rsidP="0050549D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Meeting adjourned by LaMar at 8:53 p.m.</w:t>
      </w:r>
    </w:p>
    <w:p w14:paraId="37D03899" w14:textId="4A182364" w:rsidR="00781053" w:rsidRPr="00781053" w:rsidRDefault="00781053" w:rsidP="0050549D">
      <w:pPr>
        <w:rPr>
          <w:rFonts w:ascii="Times New Roman" w:hAnsi="Times New Roman" w:cs="Times New Roman"/>
          <w:sz w:val="26"/>
          <w:szCs w:val="26"/>
        </w:rPr>
      </w:pPr>
    </w:p>
    <w:p w14:paraId="1B129D0E" w14:textId="37F9314F" w:rsidR="00781053" w:rsidRPr="00781053" w:rsidRDefault="00781053" w:rsidP="0050549D">
      <w:pPr>
        <w:rPr>
          <w:rFonts w:ascii="Times New Roman" w:hAnsi="Times New Roman" w:cs="Times New Roman"/>
          <w:sz w:val="26"/>
          <w:szCs w:val="26"/>
        </w:rPr>
      </w:pPr>
      <w:r w:rsidRPr="00781053">
        <w:rPr>
          <w:rFonts w:ascii="Times New Roman" w:hAnsi="Times New Roman" w:cs="Times New Roman"/>
          <w:sz w:val="26"/>
          <w:szCs w:val="26"/>
        </w:rPr>
        <w:t>Respectfully Submitted,</w:t>
      </w:r>
    </w:p>
    <w:p w14:paraId="6DE5737F" w14:textId="56E92BE9" w:rsidR="00781053" w:rsidRPr="00781053" w:rsidRDefault="00781053" w:rsidP="0050549D">
      <w:pPr>
        <w:rPr>
          <w:rFonts w:ascii="Times New Roman" w:hAnsi="Times New Roman" w:cs="Times New Roman"/>
          <w:sz w:val="26"/>
          <w:szCs w:val="26"/>
        </w:rPr>
      </w:pPr>
      <w:r w:rsidRPr="00781053">
        <w:rPr>
          <w:rFonts w:ascii="Times New Roman" w:hAnsi="Times New Roman" w:cs="Times New Roman"/>
          <w:sz w:val="26"/>
          <w:szCs w:val="26"/>
        </w:rPr>
        <w:t>Jennifer Boese</w:t>
      </w:r>
    </w:p>
    <w:p w14:paraId="1CAF7CF8" w14:textId="77777777" w:rsidR="00313FBD" w:rsidRDefault="00313FBD" w:rsidP="0050549D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632EC64A" w14:textId="77777777" w:rsidR="00313FBD" w:rsidRPr="00091E4E" w:rsidRDefault="00313FBD" w:rsidP="0050549D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50479955" w14:textId="0F5242DC" w:rsidR="0096348B" w:rsidRDefault="0096348B"/>
    <w:sectPr w:rsidR="0096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9D"/>
    <w:rsid w:val="00091E4E"/>
    <w:rsid w:val="00313FBD"/>
    <w:rsid w:val="0050549D"/>
    <w:rsid w:val="00781053"/>
    <w:rsid w:val="0096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F611"/>
  <w15:chartTrackingRefBased/>
  <w15:docId w15:val="{305D7CBF-6457-4132-9AA6-4EB72566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2023-03-24T16:57:00Z</dcterms:created>
  <dcterms:modified xsi:type="dcterms:W3CDTF">2023-03-24T17:38:00Z</dcterms:modified>
</cp:coreProperties>
</file>